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2" w:rsidRPr="00CA44B6" w:rsidRDefault="005755FF">
      <w:pPr>
        <w:spacing w:after="0" w:line="408" w:lineRule="auto"/>
        <w:ind w:left="120"/>
        <w:jc w:val="center"/>
        <w:rPr>
          <w:lang w:val="ru-RU"/>
        </w:rPr>
      </w:pPr>
      <w:bookmarkStart w:id="0" w:name="block-28735597"/>
      <w:r w:rsidRPr="00CA44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3F42" w:rsidRPr="00CA44B6" w:rsidRDefault="005755FF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CA44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РМ</w:t>
      </w:r>
      <w:bookmarkEnd w:id="1"/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A44B6">
        <w:rPr>
          <w:rFonts w:ascii="Times New Roman" w:hAnsi="Times New Roman"/>
          <w:b/>
          <w:color w:val="000000"/>
          <w:sz w:val="28"/>
          <w:lang w:val="ru-RU"/>
        </w:rPr>
        <w:t>Администрация Боьшеберезниковского района</w:t>
      </w:r>
      <w:bookmarkEnd w:id="2"/>
    </w:p>
    <w:p w:rsidR="000E3F42" w:rsidRPr="00CA44B6" w:rsidRDefault="005755FF">
      <w:pPr>
        <w:spacing w:after="0" w:line="408" w:lineRule="auto"/>
        <w:ind w:left="120"/>
        <w:jc w:val="center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МБОУ "Марьяновская СОШ"</w:t>
      </w:r>
    </w:p>
    <w:p w:rsidR="000E3F42" w:rsidRPr="00CA44B6" w:rsidRDefault="000E3F42">
      <w:pPr>
        <w:spacing w:after="0"/>
        <w:ind w:left="120"/>
        <w:rPr>
          <w:lang w:val="ru-RU"/>
        </w:rPr>
      </w:pPr>
    </w:p>
    <w:p w:rsidR="000E3F42" w:rsidRPr="00CA44B6" w:rsidRDefault="000E3F42">
      <w:pPr>
        <w:spacing w:after="0"/>
        <w:ind w:left="120"/>
        <w:rPr>
          <w:lang w:val="ru-RU"/>
        </w:rPr>
      </w:pPr>
    </w:p>
    <w:p w:rsidR="000E3F42" w:rsidRPr="00CA44B6" w:rsidRDefault="000E3F42">
      <w:pPr>
        <w:spacing w:after="0"/>
        <w:ind w:left="120"/>
        <w:rPr>
          <w:lang w:val="ru-RU"/>
        </w:rPr>
      </w:pPr>
    </w:p>
    <w:p w:rsidR="000E3F42" w:rsidRPr="00CA44B6" w:rsidRDefault="000E3F4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A44B6" w:rsidRPr="00CF35BA" w:rsidTr="000D4161">
        <w:tc>
          <w:tcPr>
            <w:tcW w:w="3115" w:type="dxa"/>
          </w:tcPr>
          <w:p w:rsidR="00CA44B6" w:rsidRPr="0040209D" w:rsidRDefault="00CF35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1CC64F0" wp14:editId="59492819">
                  <wp:extent cx="6086475" cy="2076450"/>
                  <wp:effectExtent l="0" t="0" r="9525" b="0"/>
                  <wp:docPr id="1" name="Рисунок 1" descr="C:\Users\Марьяновская СОШ\Desktop\2023 2024 учебный год\Программы\Титул русский ли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ьяновская СОШ\Desktop\2023 2024 учебный год\Программы\Титул русский ли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F42" w:rsidRPr="00CF35BA" w:rsidRDefault="000E3F42">
      <w:pPr>
        <w:spacing w:after="0"/>
        <w:ind w:left="120"/>
        <w:rPr>
          <w:lang w:val="ru-RU"/>
        </w:rPr>
      </w:pPr>
    </w:p>
    <w:p w:rsidR="000E3F42" w:rsidRPr="00CF35BA" w:rsidRDefault="000E3F42">
      <w:pPr>
        <w:spacing w:after="0"/>
        <w:ind w:left="120"/>
        <w:rPr>
          <w:lang w:val="ru-RU"/>
        </w:rPr>
      </w:pPr>
    </w:p>
    <w:p w:rsidR="000E3F42" w:rsidRPr="00CF35BA" w:rsidRDefault="000E3F42">
      <w:pPr>
        <w:spacing w:after="0"/>
        <w:ind w:left="120"/>
        <w:rPr>
          <w:lang w:val="ru-RU"/>
        </w:rPr>
      </w:pPr>
    </w:p>
    <w:p w:rsidR="000E3F42" w:rsidRPr="00CF35BA" w:rsidRDefault="000E3F42">
      <w:pPr>
        <w:spacing w:after="0"/>
        <w:ind w:left="120"/>
        <w:rPr>
          <w:lang w:val="ru-RU"/>
        </w:rPr>
      </w:pPr>
    </w:p>
    <w:p w:rsidR="000E3F42" w:rsidRPr="00CF35BA" w:rsidRDefault="000E3F42">
      <w:pPr>
        <w:spacing w:after="0"/>
        <w:ind w:left="120"/>
        <w:rPr>
          <w:lang w:val="ru-RU"/>
        </w:rPr>
      </w:pPr>
    </w:p>
    <w:p w:rsidR="000E3F42" w:rsidRDefault="005755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3F42" w:rsidRDefault="005755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3797741)</w:t>
      </w:r>
    </w:p>
    <w:p w:rsidR="000E3F42" w:rsidRDefault="000E3F42">
      <w:pPr>
        <w:spacing w:after="0"/>
        <w:ind w:left="120"/>
        <w:jc w:val="center"/>
      </w:pPr>
    </w:p>
    <w:p w:rsidR="000E3F42" w:rsidRPr="00CF35BA" w:rsidRDefault="005755FF">
      <w:pPr>
        <w:spacing w:after="0" w:line="408" w:lineRule="auto"/>
        <w:ind w:left="120"/>
        <w:jc w:val="center"/>
        <w:rPr>
          <w:lang w:val="ru-RU"/>
        </w:rPr>
      </w:pPr>
      <w:r w:rsidRPr="00CF35B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E3F42" w:rsidRPr="00CF35BA" w:rsidRDefault="005755FF">
      <w:pPr>
        <w:spacing w:after="0" w:line="408" w:lineRule="auto"/>
        <w:ind w:left="120"/>
        <w:jc w:val="center"/>
        <w:rPr>
          <w:lang w:val="ru-RU"/>
        </w:rPr>
      </w:pPr>
      <w:r w:rsidRPr="00CF35B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E3F42" w:rsidRPr="00CF35BA" w:rsidRDefault="000E3F42">
      <w:pPr>
        <w:spacing w:after="0"/>
        <w:ind w:left="120"/>
        <w:jc w:val="center"/>
        <w:rPr>
          <w:lang w:val="ru-RU"/>
        </w:rPr>
      </w:pPr>
    </w:p>
    <w:p w:rsidR="000E3F42" w:rsidRPr="00CF35BA" w:rsidRDefault="000E3F42">
      <w:pPr>
        <w:spacing w:after="0"/>
        <w:ind w:left="120"/>
        <w:jc w:val="center"/>
        <w:rPr>
          <w:lang w:val="ru-RU"/>
        </w:rPr>
      </w:pPr>
    </w:p>
    <w:p w:rsidR="000E3F42" w:rsidRPr="00CF35BA" w:rsidRDefault="000E3F42">
      <w:pPr>
        <w:spacing w:after="0"/>
        <w:ind w:left="120"/>
        <w:jc w:val="center"/>
        <w:rPr>
          <w:lang w:val="ru-RU"/>
        </w:rPr>
      </w:pPr>
    </w:p>
    <w:p w:rsidR="000E3F42" w:rsidRPr="00CF35BA" w:rsidRDefault="000E3F42" w:rsidP="00CF35BA">
      <w:pPr>
        <w:spacing w:after="0"/>
        <w:rPr>
          <w:lang w:val="ru-RU"/>
        </w:rPr>
      </w:pPr>
    </w:p>
    <w:p w:rsidR="000E3F42" w:rsidRPr="00CF35BA" w:rsidRDefault="000E3F42">
      <w:pPr>
        <w:spacing w:after="0"/>
        <w:ind w:left="120"/>
        <w:jc w:val="center"/>
        <w:rPr>
          <w:lang w:val="ru-RU"/>
        </w:rPr>
      </w:pPr>
    </w:p>
    <w:p w:rsidR="000E3F42" w:rsidRPr="00CF35BA" w:rsidRDefault="000E3F42">
      <w:pPr>
        <w:spacing w:after="0"/>
        <w:ind w:left="120"/>
        <w:jc w:val="center"/>
        <w:rPr>
          <w:lang w:val="ru-RU"/>
        </w:rPr>
      </w:pPr>
    </w:p>
    <w:p w:rsidR="000E3F42" w:rsidRPr="00CF35BA" w:rsidRDefault="000E3F42">
      <w:pPr>
        <w:spacing w:after="0"/>
        <w:ind w:left="120"/>
        <w:jc w:val="center"/>
        <w:rPr>
          <w:lang w:val="ru-RU"/>
        </w:rPr>
      </w:pPr>
    </w:p>
    <w:p w:rsidR="000E3F42" w:rsidRPr="00CF35BA" w:rsidRDefault="000E3F42">
      <w:pPr>
        <w:spacing w:after="0"/>
        <w:ind w:left="120"/>
        <w:jc w:val="center"/>
        <w:rPr>
          <w:lang w:val="ru-RU"/>
        </w:rPr>
      </w:pPr>
    </w:p>
    <w:p w:rsidR="000E3F42" w:rsidRPr="00CF35BA" w:rsidRDefault="000E3F42">
      <w:pPr>
        <w:spacing w:after="0"/>
        <w:ind w:left="120"/>
        <w:jc w:val="center"/>
        <w:rPr>
          <w:lang w:val="ru-RU"/>
        </w:rPr>
      </w:pPr>
    </w:p>
    <w:p w:rsidR="000E3F42" w:rsidRPr="00CF35BA" w:rsidRDefault="005755FF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CF35BA">
        <w:rPr>
          <w:rFonts w:ascii="Times New Roman" w:hAnsi="Times New Roman"/>
          <w:b/>
          <w:color w:val="000000"/>
          <w:sz w:val="28"/>
          <w:lang w:val="ru-RU"/>
        </w:rPr>
        <w:t>Марьяновка</w:t>
      </w:r>
      <w:bookmarkEnd w:id="3"/>
      <w:r w:rsidRPr="00CF35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CF35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E3F42" w:rsidRPr="00CF35BA" w:rsidRDefault="000E3F42">
      <w:pPr>
        <w:rPr>
          <w:lang w:val="ru-RU"/>
        </w:rPr>
        <w:sectPr w:rsidR="000E3F42" w:rsidRPr="00CF35BA">
          <w:pgSz w:w="11906" w:h="16383"/>
          <w:pgMar w:top="1134" w:right="850" w:bottom="1134" w:left="1701" w:header="720" w:footer="720" w:gutter="0"/>
          <w:cols w:space="720"/>
        </w:sectPr>
      </w:pPr>
    </w:p>
    <w:p w:rsidR="000E3F42" w:rsidRPr="00CF35BA" w:rsidRDefault="005755FF" w:rsidP="00CF35BA">
      <w:pPr>
        <w:spacing w:after="0" w:line="264" w:lineRule="auto"/>
        <w:jc w:val="center"/>
        <w:rPr>
          <w:lang w:val="ru-RU"/>
        </w:rPr>
      </w:pPr>
      <w:bookmarkStart w:id="5" w:name="block-28735603"/>
      <w:bookmarkStart w:id="6" w:name="_GoBack"/>
      <w:bookmarkEnd w:id="0"/>
      <w:bookmarkEnd w:id="6"/>
      <w:r w:rsidRPr="00CF35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3F42" w:rsidRPr="00CF35BA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E3F42" w:rsidRDefault="00575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E3F42" w:rsidRPr="00CA44B6" w:rsidRDefault="00575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E3F42" w:rsidRPr="00CA44B6" w:rsidRDefault="005755FF">
      <w:pPr>
        <w:numPr>
          <w:ilvl w:val="0"/>
          <w:numId w:val="1"/>
        </w:numPr>
        <w:spacing w:after="0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E3F42" w:rsidRPr="00CA44B6" w:rsidRDefault="00575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E3F42" w:rsidRPr="00CA44B6" w:rsidRDefault="00575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E3F42" w:rsidRPr="00CA44B6" w:rsidRDefault="00575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E3F42" w:rsidRPr="00CA44B6" w:rsidRDefault="000E3F42">
      <w:pPr>
        <w:rPr>
          <w:lang w:val="ru-RU"/>
        </w:rPr>
        <w:sectPr w:rsidR="000E3F42" w:rsidRPr="00CA44B6">
          <w:pgSz w:w="11906" w:h="16383"/>
          <w:pgMar w:top="1134" w:right="850" w:bottom="1134" w:left="1701" w:header="720" w:footer="720" w:gutter="0"/>
          <w:cols w:space="720"/>
        </w:sect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bookmarkStart w:id="7" w:name="block-28735601"/>
      <w:bookmarkEnd w:id="5"/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>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E3F42" w:rsidRPr="00CA44B6" w:rsidRDefault="000E3F42">
      <w:pPr>
        <w:spacing w:after="0"/>
        <w:ind w:left="120"/>
        <w:rPr>
          <w:lang w:val="ru-RU"/>
        </w:rPr>
      </w:pPr>
    </w:p>
    <w:p w:rsidR="000E3F42" w:rsidRPr="00CA44B6" w:rsidRDefault="005755FF">
      <w:pPr>
        <w:spacing w:after="0"/>
        <w:ind w:left="120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E3F42" w:rsidRPr="00CA44B6" w:rsidRDefault="000E3F42">
      <w:pPr>
        <w:spacing w:after="0"/>
        <w:ind w:left="120"/>
        <w:rPr>
          <w:lang w:val="ru-RU"/>
        </w:rPr>
      </w:pP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A44B6">
        <w:rPr>
          <w:rFonts w:ascii="Times New Roman" w:hAnsi="Times New Roman"/>
          <w:color w:val="000000"/>
          <w:sz w:val="28"/>
          <w:lang w:val="ru-RU"/>
        </w:rPr>
        <w:t>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A44B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A44B6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A44B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CA44B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A44B6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A44B6">
        <w:rPr>
          <w:rFonts w:ascii="Times New Roman" w:hAnsi="Times New Roman"/>
          <w:color w:val="000000"/>
          <w:sz w:val="28"/>
          <w:lang w:val="ru-RU"/>
        </w:rPr>
        <w:t>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>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A44B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>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>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</w:t>
      </w:r>
      <w:proofErr w:type="gramStart"/>
      <w:r w:rsidRPr="00CA44B6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CA44B6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A44B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CA44B6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CA44B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A44B6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A44B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A44B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>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A44B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A44B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E3F42" w:rsidRPr="00CA44B6" w:rsidRDefault="000E3F42">
      <w:pPr>
        <w:rPr>
          <w:lang w:val="ru-RU"/>
        </w:rPr>
        <w:sectPr w:rsidR="000E3F42" w:rsidRPr="00CA44B6">
          <w:pgSz w:w="11906" w:h="16383"/>
          <w:pgMar w:top="1134" w:right="850" w:bottom="1134" w:left="1701" w:header="720" w:footer="720" w:gutter="0"/>
          <w:cols w:space="720"/>
        </w:sect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bookmarkStart w:id="8" w:name="block-28735602"/>
      <w:bookmarkEnd w:id="7"/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A44B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E3F42" w:rsidRPr="00CA44B6" w:rsidRDefault="000E3F42">
      <w:pPr>
        <w:spacing w:after="0"/>
        <w:ind w:left="120"/>
        <w:rPr>
          <w:lang w:val="ru-RU"/>
        </w:rPr>
      </w:pPr>
    </w:p>
    <w:p w:rsidR="000E3F42" w:rsidRPr="00CA44B6" w:rsidRDefault="005755FF">
      <w:pPr>
        <w:spacing w:after="0"/>
        <w:ind w:left="120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E3F42" w:rsidRPr="00CA44B6" w:rsidRDefault="005755FF">
      <w:pPr>
        <w:spacing w:after="0" w:line="264" w:lineRule="auto"/>
        <w:ind w:firstLine="60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3F42" w:rsidRPr="00CA44B6" w:rsidRDefault="00575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E3F42" w:rsidRPr="00CA44B6" w:rsidRDefault="00575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E3F42" w:rsidRPr="00CA44B6" w:rsidRDefault="00575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E3F42" w:rsidRPr="00CA44B6" w:rsidRDefault="00575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E3F42" w:rsidRPr="00CA44B6" w:rsidRDefault="00575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3F42" w:rsidRPr="00CA44B6" w:rsidRDefault="005755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E3F42" w:rsidRPr="00CA44B6" w:rsidRDefault="005755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3F42" w:rsidRPr="00CA44B6" w:rsidRDefault="00575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E3F42" w:rsidRPr="00CA44B6" w:rsidRDefault="00575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E3F42" w:rsidRPr="00CA44B6" w:rsidRDefault="00575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3F42" w:rsidRPr="00CA44B6" w:rsidRDefault="005755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E3F42" w:rsidRPr="00CA44B6" w:rsidRDefault="005755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E3F42" w:rsidRPr="00CA44B6" w:rsidRDefault="005755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E3F42" w:rsidRPr="00CA44B6" w:rsidRDefault="005755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3F42" w:rsidRPr="00CA44B6" w:rsidRDefault="00575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E3F42" w:rsidRPr="00CA44B6" w:rsidRDefault="00575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E3F42" w:rsidRPr="00CA44B6" w:rsidRDefault="00575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E3F42" w:rsidRPr="00CA44B6" w:rsidRDefault="00575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E3F42" w:rsidRPr="00CA44B6" w:rsidRDefault="00575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3F42" w:rsidRPr="00CA44B6" w:rsidRDefault="00575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E3F42" w:rsidRPr="00CA44B6" w:rsidRDefault="00575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3F42" w:rsidRPr="00CA44B6" w:rsidRDefault="005755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E3F42" w:rsidRPr="00CA44B6" w:rsidRDefault="005755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3F42" w:rsidRPr="00CA44B6" w:rsidRDefault="005755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E3F42" w:rsidRPr="00CA44B6" w:rsidRDefault="005755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E3F42" w:rsidRPr="00CA44B6" w:rsidRDefault="005755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E3F42" w:rsidRPr="00CA44B6" w:rsidRDefault="005755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E3F42" w:rsidRPr="00CA44B6" w:rsidRDefault="005755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3F42" w:rsidRPr="00CA44B6" w:rsidRDefault="005755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E3F42" w:rsidRPr="00CA44B6" w:rsidRDefault="005755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3F42" w:rsidRPr="00CA44B6" w:rsidRDefault="005755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E3F42" w:rsidRPr="00CA44B6" w:rsidRDefault="005755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E3F42" w:rsidRPr="00CA44B6" w:rsidRDefault="005755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E3F42" w:rsidRPr="00CA44B6" w:rsidRDefault="005755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E3F42" w:rsidRPr="00CA44B6" w:rsidRDefault="005755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3F42" w:rsidRPr="00CA44B6" w:rsidRDefault="005755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E3F42" w:rsidRPr="00CA44B6" w:rsidRDefault="005755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E3F42" w:rsidRPr="00CA44B6" w:rsidRDefault="005755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E3F42" w:rsidRPr="00CA44B6" w:rsidRDefault="005755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3F42" w:rsidRPr="00CA44B6" w:rsidRDefault="005755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E3F42" w:rsidRPr="00CA44B6" w:rsidRDefault="005755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E3F42" w:rsidRPr="00CA44B6" w:rsidRDefault="005755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E3F42" w:rsidRPr="00CA44B6" w:rsidRDefault="005755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3F42" w:rsidRPr="00CA44B6" w:rsidRDefault="00575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E3F42" w:rsidRPr="00CA44B6" w:rsidRDefault="00575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3F42" w:rsidRPr="00CA44B6" w:rsidRDefault="005755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E3F42" w:rsidRPr="00CA44B6" w:rsidRDefault="005755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3F42" w:rsidRPr="00CA44B6" w:rsidRDefault="00575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E3F42" w:rsidRPr="00CA44B6" w:rsidRDefault="00575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E3F42" w:rsidRPr="00CA44B6" w:rsidRDefault="00575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E3F42" w:rsidRPr="00CA44B6" w:rsidRDefault="00575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E3F42" w:rsidRPr="00CA44B6" w:rsidRDefault="00575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3F42" w:rsidRPr="00CA44B6" w:rsidRDefault="00575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E3F42" w:rsidRPr="00CA44B6" w:rsidRDefault="00575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3F42" w:rsidRPr="00CA44B6" w:rsidRDefault="005755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E3F42" w:rsidRPr="00CA44B6" w:rsidRDefault="005755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E3F42" w:rsidRPr="00CA44B6" w:rsidRDefault="005755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E3F42" w:rsidRPr="00CA44B6" w:rsidRDefault="005755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3F42" w:rsidRPr="00CA44B6" w:rsidRDefault="005755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E3F42" w:rsidRDefault="005755FF">
      <w:pPr>
        <w:numPr>
          <w:ilvl w:val="0"/>
          <w:numId w:val="21"/>
        </w:numPr>
        <w:spacing w:after="0" w:line="264" w:lineRule="auto"/>
        <w:jc w:val="both"/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E3F42" w:rsidRPr="00CA44B6" w:rsidRDefault="005755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E3F42" w:rsidRPr="00CA44B6" w:rsidRDefault="005755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3F42" w:rsidRPr="00CA44B6" w:rsidRDefault="005755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E3F42" w:rsidRPr="00CA44B6" w:rsidRDefault="005755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E3F42" w:rsidRPr="00CA44B6" w:rsidRDefault="005755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E3F42" w:rsidRPr="00CA44B6" w:rsidRDefault="005755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E3F42" w:rsidRPr="00CA44B6" w:rsidRDefault="005755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3F42" w:rsidRPr="00CA44B6" w:rsidRDefault="005755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E3F42" w:rsidRPr="00CA44B6" w:rsidRDefault="005755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3F42" w:rsidRPr="00CA44B6" w:rsidRDefault="005755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E3F42" w:rsidRPr="00CA44B6" w:rsidRDefault="005755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E3F42" w:rsidRDefault="005755FF">
      <w:pPr>
        <w:numPr>
          <w:ilvl w:val="0"/>
          <w:numId w:val="23"/>
        </w:numPr>
        <w:spacing w:after="0" w:line="264" w:lineRule="auto"/>
        <w:jc w:val="both"/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4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E3F42" w:rsidRDefault="000E3F42">
      <w:pPr>
        <w:spacing w:after="0" w:line="264" w:lineRule="auto"/>
        <w:ind w:left="120"/>
        <w:jc w:val="both"/>
      </w:pP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E3F42" w:rsidRDefault="000E3F42">
      <w:pPr>
        <w:spacing w:after="0" w:line="264" w:lineRule="auto"/>
        <w:ind w:left="120"/>
        <w:jc w:val="both"/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3F42" w:rsidRPr="00CA44B6" w:rsidRDefault="005755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E3F42" w:rsidRPr="00CA44B6" w:rsidRDefault="005755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E3F42" w:rsidRPr="00CA44B6" w:rsidRDefault="005755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3F42" w:rsidRPr="00CA44B6" w:rsidRDefault="005755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3F42" w:rsidRPr="00CA44B6" w:rsidRDefault="005755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3F42" w:rsidRPr="00CA44B6" w:rsidRDefault="005755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E3F42" w:rsidRPr="00CA44B6" w:rsidRDefault="005755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E3F42" w:rsidRPr="00CA44B6" w:rsidRDefault="005755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3F42" w:rsidRPr="00CA44B6" w:rsidRDefault="00575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E3F42" w:rsidRPr="00CA44B6" w:rsidRDefault="00575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E3F42" w:rsidRPr="00CA44B6" w:rsidRDefault="00575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3F42" w:rsidRPr="00CA44B6" w:rsidRDefault="00575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3F42" w:rsidRPr="00CA44B6" w:rsidRDefault="00575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E3F42" w:rsidRPr="00CA44B6" w:rsidRDefault="00575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E3F42" w:rsidRPr="00CA44B6" w:rsidRDefault="00575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E3F42" w:rsidRPr="00CA44B6" w:rsidRDefault="00575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E3F42" w:rsidRPr="00CA44B6" w:rsidRDefault="00575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3F42" w:rsidRPr="00CA44B6" w:rsidRDefault="00575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E3F42" w:rsidRPr="00CA44B6" w:rsidRDefault="00575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3F42" w:rsidRPr="00CA44B6" w:rsidRDefault="005755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E3F42" w:rsidRPr="00CA44B6" w:rsidRDefault="005755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3F42" w:rsidRPr="00CA44B6" w:rsidRDefault="000E3F42">
      <w:pPr>
        <w:spacing w:after="0" w:line="264" w:lineRule="auto"/>
        <w:ind w:left="120"/>
        <w:jc w:val="both"/>
        <w:rPr>
          <w:lang w:val="ru-RU"/>
        </w:rPr>
      </w:pP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3F42" w:rsidRPr="00CA44B6" w:rsidRDefault="005755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E3F42" w:rsidRPr="00CA44B6" w:rsidRDefault="005755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3F42" w:rsidRPr="00CA44B6" w:rsidRDefault="005755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E3F42" w:rsidRPr="00CA44B6" w:rsidRDefault="00575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3F42" w:rsidRPr="00CA44B6" w:rsidRDefault="00575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E3F42" w:rsidRDefault="005755F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E3F42" w:rsidRPr="00CA44B6" w:rsidRDefault="00575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3F42" w:rsidRPr="00CA44B6" w:rsidRDefault="005755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3F42" w:rsidRPr="00CA44B6" w:rsidRDefault="005755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3F42" w:rsidRPr="00CA44B6" w:rsidRDefault="00575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E3F42" w:rsidRPr="00CA44B6" w:rsidRDefault="00575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E3F42" w:rsidRPr="00CA44B6" w:rsidRDefault="00575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E3F42" w:rsidRPr="00CA44B6" w:rsidRDefault="00575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3F42" w:rsidRPr="00CA44B6" w:rsidRDefault="00575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E3F42" w:rsidRPr="00CA44B6" w:rsidRDefault="00575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E3F42" w:rsidRPr="00CA44B6" w:rsidRDefault="00575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E3F42" w:rsidRPr="00CA44B6" w:rsidRDefault="00575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3F42" w:rsidRPr="00CA44B6" w:rsidRDefault="00575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E3F42" w:rsidRPr="00CA44B6" w:rsidRDefault="00575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E3F42" w:rsidRPr="00CA44B6" w:rsidRDefault="00575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E3F42" w:rsidRPr="00CA44B6" w:rsidRDefault="00575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E3F42" w:rsidRPr="00CA44B6" w:rsidRDefault="00575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3F42" w:rsidRPr="00CA44B6" w:rsidRDefault="005755FF">
      <w:pPr>
        <w:spacing w:after="0" w:line="264" w:lineRule="auto"/>
        <w:ind w:left="120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3F42" w:rsidRPr="00CA44B6" w:rsidRDefault="00575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E3F42" w:rsidRPr="00CA44B6" w:rsidRDefault="00575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E3F42" w:rsidRPr="00CA44B6" w:rsidRDefault="00575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E3F42" w:rsidRDefault="00575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3F42" w:rsidRPr="00CA44B6" w:rsidRDefault="005755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E3F42" w:rsidRPr="00CA44B6" w:rsidRDefault="005755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E3F42" w:rsidRPr="00CA44B6" w:rsidRDefault="005755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E3F42" w:rsidRPr="00CA44B6" w:rsidRDefault="005755F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B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A44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3F42" w:rsidRPr="00CA44B6" w:rsidRDefault="000E3F42">
      <w:pPr>
        <w:rPr>
          <w:lang w:val="ru-RU"/>
        </w:rPr>
        <w:sectPr w:rsidR="000E3F42" w:rsidRPr="00CA44B6">
          <w:pgSz w:w="11906" w:h="16383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bookmarkStart w:id="9" w:name="block-28735598"/>
      <w:bookmarkEnd w:id="8"/>
      <w:r w:rsidRPr="00CA44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E3F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E3F4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E3F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E3F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E3F4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44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CA44B6" w:rsidRDefault="005755FF">
            <w:pPr>
              <w:spacing w:after="0"/>
              <w:ind w:left="135"/>
              <w:rPr>
                <w:lang w:val="ru-RU"/>
              </w:rPr>
            </w:pPr>
            <w:r w:rsidRPr="00CA4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453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E3F4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3F4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3F4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3F4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3F4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3F4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bookmarkStart w:id="10" w:name="block-287355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0E3F42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0E3F42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0E3F4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0E3F4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0E3F42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6"/>
        <w:gridCol w:w="1143"/>
        <w:gridCol w:w="1853"/>
        <w:gridCol w:w="1910"/>
        <w:gridCol w:w="1423"/>
        <w:gridCol w:w="2861"/>
      </w:tblGrid>
      <w:tr w:rsidR="000E3F4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F42" w:rsidRDefault="000E3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F42" w:rsidRDefault="000E3F42"/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345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Промежуточная аттестацтя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345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Итоговая аттестация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F42" w:rsidRPr="00CF35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Новейшая история России с 1914 г. по новейшее 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F42" w:rsidRDefault="000E3F42">
            <w:pPr>
              <w:spacing w:after="0"/>
              <w:ind w:left="135"/>
            </w:pPr>
          </w:p>
        </w:tc>
      </w:tr>
      <w:tr w:rsidR="000E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Pr="00345300" w:rsidRDefault="005755FF">
            <w:pPr>
              <w:spacing w:after="0"/>
              <w:ind w:left="135"/>
              <w:rPr>
                <w:lang w:val="ru-RU"/>
              </w:rPr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 w:rsidRPr="0034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F42" w:rsidRDefault="00575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F42" w:rsidRDefault="000E3F42"/>
        </w:tc>
      </w:tr>
    </w:tbl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0E3F42">
      <w:pPr>
        <w:sectPr w:rsidR="000E3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F42" w:rsidRDefault="005755FF">
      <w:pPr>
        <w:spacing w:after="0"/>
        <w:ind w:left="120"/>
      </w:pPr>
      <w:bookmarkStart w:id="11" w:name="block-287356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3F42" w:rsidRDefault="00575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3F42" w:rsidRDefault="000E3F42">
      <w:pPr>
        <w:spacing w:after="0" w:line="480" w:lineRule="auto"/>
        <w:ind w:left="120"/>
      </w:pPr>
    </w:p>
    <w:p w:rsidR="000E3F42" w:rsidRDefault="000E3F42">
      <w:pPr>
        <w:spacing w:after="0" w:line="480" w:lineRule="auto"/>
        <w:ind w:left="120"/>
      </w:pPr>
    </w:p>
    <w:p w:rsidR="000E3F42" w:rsidRDefault="000E3F42">
      <w:pPr>
        <w:spacing w:after="0"/>
        <w:ind w:left="120"/>
      </w:pPr>
    </w:p>
    <w:p w:rsidR="000E3F42" w:rsidRDefault="00575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3F42" w:rsidRDefault="000E3F42">
      <w:pPr>
        <w:spacing w:after="0" w:line="480" w:lineRule="auto"/>
        <w:ind w:left="120"/>
      </w:pPr>
    </w:p>
    <w:p w:rsidR="000E3F42" w:rsidRDefault="000E3F42">
      <w:pPr>
        <w:spacing w:after="0"/>
        <w:ind w:left="120"/>
      </w:pPr>
    </w:p>
    <w:p w:rsidR="000E3F42" w:rsidRPr="00345300" w:rsidRDefault="005755FF">
      <w:pPr>
        <w:spacing w:after="0" w:line="480" w:lineRule="auto"/>
        <w:ind w:left="120"/>
        <w:rPr>
          <w:lang w:val="ru-RU"/>
        </w:rPr>
      </w:pPr>
      <w:r w:rsidRPr="003453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3F42" w:rsidRPr="00345300" w:rsidRDefault="000E3F42">
      <w:pPr>
        <w:spacing w:after="0" w:line="480" w:lineRule="auto"/>
        <w:ind w:left="120"/>
        <w:rPr>
          <w:lang w:val="ru-RU"/>
        </w:rPr>
      </w:pPr>
    </w:p>
    <w:p w:rsidR="000E3F42" w:rsidRPr="00345300" w:rsidRDefault="000E3F42">
      <w:pPr>
        <w:rPr>
          <w:lang w:val="ru-RU"/>
        </w:rPr>
        <w:sectPr w:rsidR="000E3F42" w:rsidRPr="0034530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755FF" w:rsidRPr="00345300" w:rsidRDefault="005755FF">
      <w:pPr>
        <w:rPr>
          <w:lang w:val="ru-RU"/>
        </w:rPr>
      </w:pPr>
    </w:p>
    <w:sectPr w:rsidR="005755FF" w:rsidRPr="003453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E78"/>
    <w:multiLevelType w:val="multilevel"/>
    <w:tmpl w:val="30BE5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53B94"/>
    <w:multiLevelType w:val="multilevel"/>
    <w:tmpl w:val="CFF6A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63495"/>
    <w:multiLevelType w:val="multilevel"/>
    <w:tmpl w:val="072C6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B6D2C"/>
    <w:multiLevelType w:val="multilevel"/>
    <w:tmpl w:val="F3E2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C12CE"/>
    <w:multiLevelType w:val="multilevel"/>
    <w:tmpl w:val="4CAE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36D09"/>
    <w:multiLevelType w:val="multilevel"/>
    <w:tmpl w:val="64824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A7943"/>
    <w:multiLevelType w:val="multilevel"/>
    <w:tmpl w:val="9C90A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36E86"/>
    <w:multiLevelType w:val="multilevel"/>
    <w:tmpl w:val="B15EE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04558"/>
    <w:multiLevelType w:val="multilevel"/>
    <w:tmpl w:val="FA461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96E6A"/>
    <w:multiLevelType w:val="multilevel"/>
    <w:tmpl w:val="69068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8588C"/>
    <w:multiLevelType w:val="multilevel"/>
    <w:tmpl w:val="7F546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8317D1"/>
    <w:multiLevelType w:val="multilevel"/>
    <w:tmpl w:val="ABDEF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D3EB7"/>
    <w:multiLevelType w:val="multilevel"/>
    <w:tmpl w:val="7DF80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53980"/>
    <w:multiLevelType w:val="multilevel"/>
    <w:tmpl w:val="5AE47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86F71"/>
    <w:multiLevelType w:val="multilevel"/>
    <w:tmpl w:val="0A583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BD3ADB"/>
    <w:multiLevelType w:val="multilevel"/>
    <w:tmpl w:val="28C8E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216B9B"/>
    <w:multiLevelType w:val="multilevel"/>
    <w:tmpl w:val="D44A9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748CD"/>
    <w:multiLevelType w:val="multilevel"/>
    <w:tmpl w:val="47B2E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265E7A"/>
    <w:multiLevelType w:val="multilevel"/>
    <w:tmpl w:val="69624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8A3A54"/>
    <w:multiLevelType w:val="multilevel"/>
    <w:tmpl w:val="D75A2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56643"/>
    <w:multiLevelType w:val="multilevel"/>
    <w:tmpl w:val="D3726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B948EA"/>
    <w:multiLevelType w:val="multilevel"/>
    <w:tmpl w:val="EC1C8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E25AF"/>
    <w:multiLevelType w:val="multilevel"/>
    <w:tmpl w:val="B8E0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570E10"/>
    <w:multiLevelType w:val="multilevel"/>
    <w:tmpl w:val="52C6D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B29AB"/>
    <w:multiLevelType w:val="multilevel"/>
    <w:tmpl w:val="5CDAB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360475"/>
    <w:multiLevelType w:val="multilevel"/>
    <w:tmpl w:val="3B44F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84E6B"/>
    <w:multiLevelType w:val="multilevel"/>
    <w:tmpl w:val="23700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B04123"/>
    <w:multiLevelType w:val="multilevel"/>
    <w:tmpl w:val="2DC67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E63296"/>
    <w:multiLevelType w:val="multilevel"/>
    <w:tmpl w:val="BED45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E5BD3"/>
    <w:multiLevelType w:val="multilevel"/>
    <w:tmpl w:val="F176E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095244"/>
    <w:multiLevelType w:val="multilevel"/>
    <w:tmpl w:val="85CEC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0F55B5"/>
    <w:multiLevelType w:val="multilevel"/>
    <w:tmpl w:val="B2C24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D45B93"/>
    <w:multiLevelType w:val="multilevel"/>
    <w:tmpl w:val="AAB6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C8083A"/>
    <w:multiLevelType w:val="multilevel"/>
    <w:tmpl w:val="7F4AA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910942"/>
    <w:multiLevelType w:val="multilevel"/>
    <w:tmpl w:val="D0803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23E2D"/>
    <w:multiLevelType w:val="multilevel"/>
    <w:tmpl w:val="2F90E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B469B1"/>
    <w:multiLevelType w:val="multilevel"/>
    <w:tmpl w:val="D6F88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4A1D97"/>
    <w:multiLevelType w:val="multilevel"/>
    <w:tmpl w:val="A5FAE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30"/>
  </w:num>
  <w:num w:numId="4">
    <w:abstractNumId w:val="35"/>
  </w:num>
  <w:num w:numId="5">
    <w:abstractNumId w:val="14"/>
  </w:num>
  <w:num w:numId="6">
    <w:abstractNumId w:val="37"/>
  </w:num>
  <w:num w:numId="7">
    <w:abstractNumId w:val="1"/>
  </w:num>
  <w:num w:numId="8">
    <w:abstractNumId w:val="2"/>
  </w:num>
  <w:num w:numId="9">
    <w:abstractNumId w:val="16"/>
  </w:num>
  <w:num w:numId="10">
    <w:abstractNumId w:val="27"/>
  </w:num>
  <w:num w:numId="11">
    <w:abstractNumId w:val="36"/>
  </w:num>
  <w:num w:numId="12">
    <w:abstractNumId w:val="32"/>
  </w:num>
  <w:num w:numId="13">
    <w:abstractNumId w:val="15"/>
  </w:num>
  <w:num w:numId="14">
    <w:abstractNumId w:val="26"/>
  </w:num>
  <w:num w:numId="15">
    <w:abstractNumId w:val="3"/>
  </w:num>
  <w:num w:numId="16">
    <w:abstractNumId w:val="31"/>
  </w:num>
  <w:num w:numId="17">
    <w:abstractNumId w:val="7"/>
  </w:num>
  <w:num w:numId="18">
    <w:abstractNumId w:val="29"/>
  </w:num>
  <w:num w:numId="19">
    <w:abstractNumId w:val="18"/>
  </w:num>
  <w:num w:numId="20">
    <w:abstractNumId w:val="23"/>
  </w:num>
  <w:num w:numId="21">
    <w:abstractNumId w:val="11"/>
  </w:num>
  <w:num w:numId="22">
    <w:abstractNumId w:val="34"/>
  </w:num>
  <w:num w:numId="23">
    <w:abstractNumId w:val="20"/>
  </w:num>
  <w:num w:numId="24">
    <w:abstractNumId w:val="19"/>
  </w:num>
  <w:num w:numId="25">
    <w:abstractNumId w:val="24"/>
  </w:num>
  <w:num w:numId="26">
    <w:abstractNumId w:val="28"/>
  </w:num>
  <w:num w:numId="27">
    <w:abstractNumId w:val="22"/>
  </w:num>
  <w:num w:numId="28">
    <w:abstractNumId w:val="21"/>
  </w:num>
  <w:num w:numId="29">
    <w:abstractNumId w:val="12"/>
  </w:num>
  <w:num w:numId="30">
    <w:abstractNumId w:val="25"/>
  </w:num>
  <w:num w:numId="31">
    <w:abstractNumId w:val="6"/>
  </w:num>
  <w:num w:numId="32">
    <w:abstractNumId w:val="5"/>
  </w:num>
  <w:num w:numId="33">
    <w:abstractNumId w:val="10"/>
  </w:num>
  <w:num w:numId="34">
    <w:abstractNumId w:val="0"/>
  </w:num>
  <w:num w:numId="35">
    <w:abstractNumId w:val="33"/>
  </w:num>
  <w:num w:numId="36">
    <w:abstractNumId w:val="8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42"/>
    <w:rsid w:val="000E3F42"/>
    <w:rsid w:val="00345300"/>
    <w:rsid w:val="005755FF"/>
    <w:rsid w:val="00CA44B6"/>
    <w:rsid w:val="00C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3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3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100</Pages>
  <Words>25911</Words>
  <Characters>147699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173264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Марьяновская СОШ</cp:lastModifiedBy>
  <cp:revision>5</cp:revision>
  <dcterms:created xsi:type="dcterms:W3CDTF">2023-10-23T20:11:00Z</dcterms:created>
  <dcterms:modified xsi:type="dcterms:W3CDTF">2023-10-30T05:54:00Z</dcterms:modified>
</cp:coreProperties>
</file>